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16D" w:rsidRDefault="00A2716D" w:rsidP="00A2716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716D" w:rsidRPr="00B83EC2" w:rsidRDefault="00A2716D" w:rsidP="00A2716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14D3015" wp14:editId="193A6A86">
            <wp:extent cx="523875" cy="638175"/>
            <wp:effectExtent l="0" t="0" r="9525" b="0"/>
            <wp:docPr id="80" name="Рисунок 8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716D" w:rsidRPr="008A561C" w:rsidRDefault="00A2716D" w:rsidP="00A271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A2716D" w:rsidRPr="008A561C" w:rsidRDefault="00A2716D" w:rsidP="00A2716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A2716D" w:rsidRPr="00FC2E43" w:rsidRDefault="00A2716D" w:rsidP="00A271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A2716D" w:rsidRPr="008D6299" w:rsidRDefault="00A2716D" w:rsidP="00A2716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2716D" w:rsidRDefault="00A2716D" w:rsidP="00A2716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716D" w:rsidRDefault="00A2716D" w:rsidP="00A2716D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5104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A2716D" w:rsidRDefault="00A2716D" w:rsidP="00A271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2716D" w:rsidRDefault="00A2716D" w:rsidP="00A271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2716D" w:rsidRPr="003C0374" w:rsidRDefault="00A2716D" w:rsidP="00A271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03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заяви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Сингаєвського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В.М.</w:t>
      </w:r>
    </w:p>
    <w:p w:rsidR="00A2716D" w:rsidRDefault="00A2716D" w:rsidP="00A2716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2716D" w:rsidRDefault="00A2716D" w:rsidP="00A2716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2716D" w:rsidRDefault="00A2716D" w:rsidP="00A271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2716D" w:rsidRPr="00EA67A8" w:rsidRDefault="00A2716D" w:rsidP="00A271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037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Сингаєвського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Віктора Миколайовича</w:t>
      </w:r>
      <w:r w:rsidRPr="003C0374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земельної ділянки для будівництва та обслуговування житлового будинку, господарських будівель і споруд (присадибна ділянка) в межах міста Буча, розглянувши подані заявником графічні матеріали бажаного місця розташування земельної ділянки, враховуючи,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 з поданих заявником  графічних матеріалів неможливо встановити, визначити бажане місце розташування земельної ділянки на яку претендує заявник, а відтак і неможливо визначити відповідність та / або невідповідність місця розташування об’єкта вимогам містобудівної документації,  </w:t>
      </w:r>
      <w:r w:rsidRPr="00EA67A8">
        <w:rPr>
          <w:rFonts w:ascii="Times New Roman" w:hAnsi="Times New Roman" w:cs="Times New Roman"/>
          <w:sz w:val="28"/>
          <w:szCs w:val="28"/>
          <w:lang w:val="uk-UA"/>
        </w:rPr>
        <w:t>враховуючи пропозицію комісії з питань містобудування та природокористування, керуючись ст. 12,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п.6. </w:t>
      </w:r>
      <w:r w:rsidRPr="00EA67A8">
        <w:rPr>
          <w:rFonts w:ascii="Times New Roman" w:hAnsi="Times New Roman" w:cs="Times New Roman"/>
          <w:sz w:val="28"/>
          <w:szCs w:val="28"/>
          <w:lang w:val="uk-UA"/>
        </w:rPr>
        <w:t xml:space="preserve"> п.7 ст. 118 Земельного кодексу України,   пунктом 34   частини 1 статті 26 Закону України «Про місцеве самоврядування в Україні», міська рада         </w:t>
      </w:r>
    </w:p>
    <w:p w:rsidR="00A2716D" w:rsidRPr="003C0374" w:rsidRDefault="00A2716D" w:rsidP="00A271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716D" w:rsidRPr="003C0374" w:rsidRDefault="00A2716D" w:rsidP="00A271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2716D" w:rsidRPr="003C0374" w:rsidRDefault="00A2716D" w:rsidP="00A271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0374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A2716D" w:rsidRPr="003C0374" w:rsidRDefault="00A2716D" w:rsidP="00A271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2716D" w:rsidRPr="00B82485" w:rsidRDefault="00A2716D" w:rsidP="00A2716D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485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Pr="00B82485">
        <w:rPr>
          <w:rFonts w:ascii="Times New Roman" w:hAnsi="Times New Roman" w:cs="Times New Roman"/>
          <w:sz w:val="28"/>
          <w:szCs w:val="28"/>
          <w:lang w:val="uk-UA"/>
        </w:rPr>
        <w:t>Сингаєвському</w:t>
      </w:r>
      <w:proofErr w:type="spellEnd"/>
      <w:r w:rsidRPr="00B82485">
        <w:rPr>
          <w:rFonts w:ascii="Times New Roman" w:hAnsi="Times New Roman" w:cs="Times New Roman"/>
          <w:sz w:val="28"/>
          <w:szCs w:val="28"/>
          <w:lang w:val="uk-UA"/>
        </w:rPr>
        <w:t xml:space="preserve"> Віктору Миколайовичу   в задоволенні заяви. </w:t>
      </w:r>
    </w:p>
    <w:p w:rsidR="00A2716D" w:rsidRPr="003C0374" w:rsidRDefault="00A2716D" w:rsidP="00A2716D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716D" w:rsidRPr="00B82485" w:rsidRDefault="00A2716D" w:rsidP="00A2716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485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</w:t>
      </w:r>
      <w:proofErr w:type="spellStart"/>
      <w:r w:rsidRPr="00B82485">
        <w:rPr>
          <w:rFonts w:ascii="Times New Roman" w:hAnsi="Times New Roman" w:cs="Times New Roman"/>
          <w:sz w:val="28"/>
          <w:szCs w:val="28"/>
        </w:rPr>
        <w:t>йняте</w:t>
      </w:r>
      <w:proofErr w:type="spellEnd"/>
      <w:r w:rsidRPr="00B82485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B82485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B82485">
        <w:rPr>
          <w:rFonts w:ascii="Times New Roman" w:hAnsi="Times New Roman" w:cs="Times New Roman"/>
          <w:sz w:val="28"/>
          <w:szCs w:val="28"/>
        </w:rPr>
        <w:t>.</w:t>
      </w:r>
    </w:p>
    <w:p w:rsidR="00A2716D" w:rsidRPr="003C0374" w:rsidRDefault="00A2716D" w:rsidP="00A271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2716D" w:rsidRDefault="00A2716D" w:rsidP="00A2716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06ED" w:rsidRPr="00A2716D" w:rsidRDefault="00A2716D" w:rsidP="00A2716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                                           </w:t>
      </w:r>
      <w:proofErr w:type="spellStart"/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bookmarkStart w:id="0" w:name="_GoBack"/>
      <w:bookmarkEnd w:id="0"/>
      <w:proofErr w:type="spellEnd"/>
    </w:p>
    <w:sectPr w:rsidR="003706ED" w:rsidRPr="00A27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0034B2"/>
    <w:multiLevelType w:val="hybridMultilevel"/>
    <w:tmpl w:val="26FACA6A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D61"/>
    <w:rsid w:val="00145D61"/>
    <w:rsid w:val="003706ED"/>
    <w:rsid w:val="00A2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A712B"/>
  <w15:chartTrackingRefBased/>
  <w15:docId w15:val="{C88E251E-08CB-4F10-8DFE-B666F9E53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716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71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865</Words>
  <Characters>494</Characters>
  <Application>Microsoft Office Word</Application>
  <DocSecurity>0</DocSecurity>
  <Lines>4</Lines>
  <Paragraphs>2</Paragraphs>
  <ScaleCrop>false</ScaleCrop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2020-07-10T07:39:00Z</dcterms:created>
  <dcterms:modified xsi:type="dcterms:W3CDTF">2020-07-10T07:39:00Z</dcterms:modified>
</cp:coreProperties>
</file>